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DF" w:rsidRDefault="006D546E">
      <w:bookmarkStart w:id="0" w:name="_GoBack"/>
      <w:bookmarkEnd w:id="0"/>
      <w:r w:rsidRPr="00DA7A88">
        <w:rPr>
          <w:noProof/>
          <w:lang w:val="nl-NL"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3978275</wp:posOffset>
            </wp:positionH>
            <wp:positionV relativeFrom="margin">
              <wp:posOffset>1356995</wp:posOffset>
            </wp:positionV>
            <wp:extent cx="2743200" cy="4267835"/>
            <wp:effectExtent l="190500" t="190500" r="400050" b="380365"/>
            <wp:wrapSquare wrapText="bothSides"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678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43C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28405BFD" wp14:editId="4815C6E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943090" cy="10487025"/>
                <wp:effectExtent l="0" t="0" r="0" b="9525"/>
                <wp:wrapThrough wrapText="bothSides">
                  <wp:wrapPolygon edited="0">
                    <wp:start x="119" y="0"/>
                    <wp:lineTo x="119" y="667"/>
                    <wp:lineTo x="10786" y="706"/>
                    <wp:lineTo x="3022" y="981"/>
                    <wp:lineTo x="2608" y="981"/>
                    <wp:lineTo x="2608" y="2472"/>
                    <wp:lineTo x="10786" y="2590"/>
                    <wp:lineTo x="10786" y="3217"/>
                    <wp:lineTo x="1422" y="3257"/>
                    <wp:lineTo x="1422" y="21580"/>
                    <wp:lineTo x="11912" y="21580"/>
                    <wp:lineTo x="11912" y="21423"/>
                    <wp:lineTo x="21513" y="20992"/>
                    <wp:lineTo x="21513" y="3688"/>
                    <wp:lineTo x="10727" y="3217"/>
                    <wp:lineTo x="10786" y="2590"/>
                    <wp:lineTo x="19854" y="2472"/>
                    <wp:lineTo x="19854" y="981"/>
                    <wp:lineTo x="19380" y="981"/>
                    <wp:lineTo x="10727" y="706"/>
                    <wp:lineTo x="948" y="0"/>
                    <wp:lineTo x="119" y="0"/>
                  </wp:wrapPolygon>
                </wp:wrapThrough>
                <wp:docPr id="8" name="Groep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3090" cy="10487025"/>
                          <a:chOff x="0" y="0"/>
                          <a:chExt cx="6942751" cy="10487677"/>
                        </a:xfrm>
                      </wpg:grpSpPr>
                      <wps:wsp>
                        <wps:cNvPr id="4" name="Rechthoek 3"/>
                        <wps:cNvSpPr/>
                        <wps:spPr>
                          <a:xfrm>
                            <a:off x="4036587" y="1803400"/>
                            <a:ext cx="2906164" cy="8397990"/>
                          </a:xfrm>
                          <a:prstGeom prst="rect">
                            <a:avLst/>
                          </a:prstGeom>
                          <a:solidFill>
                            <a:srgbClr val="E4E7C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6" name="Groeperen 126"/>
                        <wpg:cNvGrpSpPr/>
                        <wpg:grpSpPr>
                          <a:xfrm>
                            <a:off x="0" y="0"/>
                            <a:ext cx="6800099" cy="10487677"/>
                            <a:chOff x="0" y="0"/>
                            <a:chExt cx="6801277" cy="10490662"/>
                          </a:xfrm>
                        </wpg:grpSpPr>
                        <wps:wsp>
                          <wps:cNvPr id="1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895" y="1560286"/>
                              <a:ext cx="3482050" cy="8930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46E" w:rsidRPr="00FB3116" w:rsidRDefault="002B7050" w:rsidP="00522593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00C49F"/>
                                    <w:sz w:val="34"/>
                                    <w:lang w:val="nl-NL"/>
                                  </w:rPr>
                                </w:pPr>
                                <w:r w:rsidRPr="00FB3116">
                                  <w:rPr>
                                    <w:b/>
                                    <w:color w:val="00C49F"/>
                                    <w:sz w:val="56"/>
                                    <w:lang w:val="nl-NL"/>
                                  </w:rPr>
                                  <w:t>Gezocht: historicus</w:t>
                                </w:r>
                              </w:p>
                              <w:p w:rsidR="006D546E" w:rsidRPr="00FB3116" w:rsidRDefault="006D546E" w:rsidP="00522593">
                                <w:pPr>
                                  <w:pStyle w:val="NoSpacing"/>
                                  <w:jc w:val="center"/>
                                  <w:rPr>
                                    <w:rFonts w:ascii="Myriad Pro Light" w:hAnsi="Myriad Pro Light"/>
                                    <w:color w:val="000000"/>
                                    <w:sz w:val="40"/>
                                    <w:lang w:val="nl-NL"/>
                                  </w:rPr>
                                </w:pPr>
                                <w:r w:rsidRPr="00FB3116">
                                  <w:rPr>
                                    <w:rFonts w:ascii="Myriad Pro Light" w:hAnsi="Myriad Pro Light"/>
                                    <w:color w:val="000000"/>
                                    <w:sz w:val="40"/>
                                    <w:lang w:val="nl-NL"/>
                                  </w:rPr>
                                  <w:t>Kayleigh Goudsmit</w:t>
                                </w:r>
                              </w:p>
                              <w:p w:rsidR="003D2BBE" w:rsidRDefault="003D2BBE" w:rsidP="003D2BBE">
                                <w:pPr>
                                  <w:pStyle w:val="BodyText"/>
                                  <w:contextualSpacing/>
                                  <w:rPr>
                                    <w:sz w:val="24"/>
                                    <w:lang w:val="nl-NL"/>
                                  </w:rPr>
                                </w:pPr>
                              </w:p>
                              <w:p w:rsidR="0039072D" w:rsidRDefault="0039072D" w:rsidP="00A044CD">
                                <w:pPr>
                                  <w:pStyle w:val="BodyText"/>
                                  <w:contextualSpacing/>
                                  <w:jc w:val="center"/>
                                  <w:rPr>
                                    <w:sz w:val="24"/>
                                    <w:lang w:val="nl-NL"/>
                                  </w:rPr>
                                </w:pPr>
                              </w:p>
                              <w:p w:rsidR="00522593" w:rsidRDefault="00522593" w:rsidP="00522593">
                                <w:pPr>
                                  <w:pStyle w:val="BodyText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lang w:val="nl-NL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nl-NL"/>
                                  </w:rPr>
                                  <w:t xml:space="preserve">‘Dan wil je zeker leraar worden?’ </w:t>
                                </w:r>
                              </w:p>
                              <w:p w:rsidR="00A87EEA" w:rsidRDefault="00A87EEA" w:rsidP="00522593">
                                <w:pPr>
                                  <w:pStyle w:val="BodyText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lang w:val="nl-NL"/>
                                  </w:rPr>
                                </w:pPr>
                              </w:p>
                              <w:p w:rsidR="00522593" w:rsidRDefault="00522593" w:rsidP="00522593">
                                <w:pPr>
                                  <w:pStyle w:val="BodyText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lang w:val="nl-NL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nl-NL"/>
                                  </w:rPr>
                                  <w:t xml:space="preserve">‘Maar daar is toch geen werk in te vinden?’ </w:t>
                                </w:r>
                              </w:p>
                              <w:p w:rsidR="00A87EEA" w:rsidRDefault="00A87EEA" w:rsidP="00522593">
                                <w:pPr>
                                  <w:pStyle w:val="BodyText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lang w:val="nl-NL"/>
                                  </w:rPr>
                                </w:pPr>
                              </w:p>
                              <w:p w:rsidR="00522593" w:rsidRDefault="00522593" w:rsidP="00522593">
                                <w:pPr>
                                  <w:pStyle w:val="BodyText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lang w:val="nl-NL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nl-NL"/>
                                  </w:rPr>
                                  <w:t xml:space="preserve">Dat is wat geschiedenisstudenten en alumni vaak te horen krijgen over hun studiekeuze. Kayleigh Goudsmit laat in </w:t>
                                </w:r>
                                <w:r>
                                  <w:rPr>
                                    <w:b/>
                                    <w:i/>
                                    <w:sz w:val="24"/>
                                    <w:lang w:val="nl-NL"/>
                                  </w:rPr>
                                  <w:t xml:space="preserve">Gezocht: Historicus </w:t>
                                </w:r>
                                <w:r>
                                  <w:rPr>
                                    <w:b/>
                                    <w:sz w:val="24"/>
                                    <w:lang w:val="nl-NL"/>
                                  </w:rPr>
                                  <w:t>zien dat dit onterecht is.</w:t>
                                </w:r>
                              </w:p>
                              <w:p w:rsidR="00A044CD" w:rsidRDefault="00A044CD" w:rsidP="003D2BBE">
                                <w:pPr>
                                  <w:pStyle w:val="BodyText"/>
                                  <w:contextualSpacing/>
                                  <w:rPr>
                                    <w:sz w:val="24"/>
                                    <w:lang w:val="nl-NL"/>
                                  </w:rPr>
                                </w:pPr>
                              </w:p>
                              <w:p w:rsidR="003D2BBE" w:rsidRDefault="003D2BBE" w:rsidP="003D2BBE">
                                <w:pPr>
                                  <w:pStyle w:val="BodyText"/>
                                  <w:contextualSpacing/>
                                  <w:rPr>
                                    <w:sz w:val="24"/>
                                    <w:lang w:val="nl-NL"/>
                                  </w:rPr>
                                </w:pPr>
                                <w:r w:rsidRPr="003D2BBE">
                                  <w:rPr>
                                    <w:sz w:val="24"/>
                                    <w:lang w:val="nl-NL"/>
                                  </w:rPr>
                                  <w:t>Historici zijn volop</w:t>
                                </w:r>
                                <w:r>
                                  <w:rPr>
                                    <w:sz w:val="24"/>
                                    <w:lang w:val="nl-NL"/>
                                  </w:rPr>
                                  <w:t xml:space="preserve"> </w:t>
                                </w:r>
                                <w:r w:rsidRPr="003D2BBE">
                                  <w:rPr>
                                    <w:sz w:val="24"/>
                                    <w:lang w:val="nl-NL"/>
                                  </w:rPr>
                                  <w:t>aan het werk, op allerlei terreinen en in verschillende rollen.</w:t>
                                </w:r>
                                <w:r w:rsidR="00A044CD">
                                  <w:rPr>
                                    <w:sz w:val="24"/>
                                    <w:lang w:val="nl-NL"/>
                                  </w:rPr>
                                  <w:t xml:space="preserve"> </w:t>
                                </w:r>
                                <w:r w:rsidRPr="003D2BBE">
                                  <w:rPr>
                                    <w:sz w:val="24"/>
                                    <w:lang w:val="nl-NL"/>
                                  </w:rPr>
                                  <w:t>De waarde van de opleiding geschiedenis op de arbeidsmarkt is niet</w:t>
                                </w:r>
                                <w:r>
                                  <w:rPr>
                                    <w:sz w:val="24"/>
                                    <w:lang w:val="nl-NL"/>
                                  </w:rPr>
                                  <w:t xml:space="preserve"> </w:t>
                                </w:r>
                                <w:r w:rsidRPr="003D2BBE">
                                  <w:rPr>
                                    <w:sz w:val="24"/>
                                    <w:lang w:val="nl-NL"/>
                                  </w:rPr>
                                  <w:t>voor iedereen duidelijk, zelfs niet voor degenen die het studeren of</w:t>
                                </w:r>
                                <w:r>
                                  <w:rPr>
                                    <w:sz w:val="24"/>
                                    <w:lang w:val="nl-NL"/>
                                  </w:rPr>
                                  <w:t xml:space="preserve"> </w:t>
                                </w:r>
                                <w:r w:rsidRPr="003D2BBE">
                                  <w:rPr>
                                    <w:sz w:val="24"/>
                                    <w:lang w:val="nl-NL"/>
                                  </w:rPr>
                                  <w:t>hebben gestudeerd. Goudsmit interviewde tientallen historici werkzaam</w:t>
                                </w:r>
                                <w:r>
                                  <w:rPr>
                                    <w:sz w:val="24"/>
                                    <w:lang w:val="nl-NL"/>
                                  </w:rPr>
                                  <w:t xml:space="preserve"> </w:t>
                                </w:r>
                                <w:r w:rsidRPr="003D2BBE">
                                  <w:rPr>
                                    <w:sz w:val="24"/>
                                    <w:lang w:val="nl-NL"/>
                                  </w:rPr>
                                  <w:t>in het onderwijs, de culturele sector, de media, het bedrijfsleven, de</w:t>
                                </w:r>
                                <w:r>
                                  <w:rPr>
                                    <w:sz w:val="24"/>
                                    <w:lang w:val="nl-NL"/>
                                  </w:rPr>
                                  <w:t xml:space="preserve"> </w:t>
                                </w:r>
                                <w:r w:rsidRPr="003D2BBE">
                                  <w:rPr>
                                    <w:sz w:val="24"/>
                                    <w:lang w:val="nl-NL"/>
                                  </w:rPr>
                                  <w:t>overheid, de politiek en de wetenschap. Hoe kwamen zij daar terecht?</w:t>
                                </w:r>
                                <w:r>
                                  <w:rPr>
                                    <w:sz w:val="24"/>
                                    <w:lang w:val="nl-NL"/>
                                  </w:rPr>
                                  <w:t xml:space="preserve"> </w:t>
                                </w:r>
                                <w:r w:rsidRPr="003D2BBE">
                                  <w:rPr>
                                    <w:sz w:val="24"/>
                                    <w:lang w:val="nl-NL"/>
                                  </w:rPr>
                                  <w:t>Wat hielp en wat hielp niet? En wat adviseren zij de hedendaagse historicus?</w:t>
                                </w:r>
                                <w:r w:rsidR="00A044CD">
                                  <w:rPr>
                                    <w:sz w:val="24"/>
                                    <w:lang w:val="nl-NL"/>
                                  </w:rPr>
                                  <w:t xml:space="preserve"> </w:t>
                                </w:r>
                                <w:r w:rsidRPr="003D2BBE">
                                  <w:rPr>
                                    <w:i/>
                                    <w:sz w:val="24"/>
                                    <w:lang w:val="nl-NL"/>
                                  </w:rPr>
                                  <w:t>Gezocht: Historicus</w:t>
                                </w:r>
                                <w:r w:rsidRPr="003D2BBE">
                                  <w:rPr>
                                    <w:sz w:val="24"/>
                                    <w:lang w:val="nl-NL"/>
                                  </w:rPr>
                                  <w:t xml:space="preserve"> is een optimistisch boek voor werkzoekende</w:t>
                                </w:r>
                                <w:r>
                                  <w:rPr>
                                    <w:sz w:val="24"/>
                                    <w:lang w:val="nl-NL"/>
                                  </w:rPr>
                                  <w:t xml:space="preserve"> </w:t>
                                </w:r>
                                <w:r w:rsidRPr="003D2BBE">
                                  <w:rPr>
                                    <w:sz w:val="24"/>
                                    <w:lang w:val="nl-NL"/>
                                  </w:rPr>
                                  <w:t>historici, geschiedenisstudenten en iedereen die geschiedenis als</w:t>
                                </w:r>
                                <w:r>
                                  <w:rPr>
                                    <w:sz w:val="24"/>
                                    <w:lang w:val="nl-NL"/>
                                  </w:rPr>
                                  <w:t xml:space="preserve"> </w:t>
                                </w:r>
                                <w:r w:rsidRPr="003D2BBE">
                                  <w:rPr>
                                    <w:sz w:val="24"/>
                                    <w:lang w:val="nl-NL"/>
                                  </w:rPr>
                                  <w:t>studiekeuze overweegt.</w:t>
                                </w:r>
                                <w:r w:rsidR="00FB3116">
                                  <w:rPr>
                                    <w:sz w:val="24"/>
                                    <w:lang w:val="nl-NL"/>
                                  </w:rPr>
                                  <w:t xml:space="preserve">          </w:t>
                                </w:r>
                              </w:p>
                              <w:p w:rsidR="00A87EEA" w:rsidRPr="00B6730F" w:rsidRDefault="00A87EEA" w:rsidP="00A87EEA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sz w:val="26"/>
                                    <w:lang w:val="nl-NL"/>
                                  </w:rPr>
                                </w:pPr>
                                <w:r w:rsidRPr="00B6730F">
                                  <w:rPr>
                                    <w:b/>
                                    <w:i/>
                                    <w:sz w:val="26"/>
                                    <w:lang w:val="nl-NL"/>
                                  </w:rPr>
                                  <w:t>Gezocht: historicus</w:t>
                                </w:r>
                                <w:r w:rsidRPr="00B6730F">
                                  <w:rPr>
                                    <w:b/>
                                    <w:sz w:val="26"/>
                                    <w:lang w:val="nl-NL"/>
                                  </w:rPr>
                                  <w:t xml:space="preserve"> is het ideale boek voor zowel (aankomende) historici als hun toekomstige werkgevers om inzicht te krijgen in hun toegevoegde waarde op de arbeidsmarkt.</w:t>
                                </w:r>
                              </w:p>
                              <w:p w:rsidR="00A87EEA" w:rsidRDefault="00A87EEA" w:rsidP="003D2BBE">
                                <w:pPr>
                                  <w:pStyle w:val="BodyText"/>
                                  <w:contextualSpacing/>
                                  <w:rPr>
                                    <w:sz w:val="24"/>
                                    <w:lang w:val="nl-NL"/>
                                  </w:rPr>
                                </w:pPr>
                              </w:p>
                              <w:p w:rsidR="00FB3116" w:rsidRPr="00FB3116" w:rsidRDefault="00FB3116" w:rsidP="003D2BBE">
                                <w:pPr>
                                  <w:pStyle w:val="BodyText"/>
                                  <w:contextualSpacing/>
                                  <w:jc w:val="center"/>
                                  <w:rPr>
                                    <w:sz w:val="24"/>
                                    <w:lang w:val="nl-NL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lang w:val="nl-NL" w:eastAsia="nl-NL" w:bidi="ar-SA"/>
                                  </w:rPr>
                                  <w:drawing>
                                    <wp:inline distT="0" distB="0" distL="0" distR="0" wp14:anchorId="56DE9F72" wp14:editId="3597AF42">
                                      <wp:extent cx="2057393" cy="76200"/>
                                      <wp:effectExtent l="0" t="0" r="635" b="0"/>
                                      <wp:docPr id="5" name="Afbeelding 5" descr="C:\Program Files (x86)\Microsoft Office\MEDIA\OFFICE14\Lines\BD15155_.g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Program Files (x86)\Microsoft Office\MEDIA\OFFICE14\Lines\BD15155_.g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lum bright="70000" contrast="-70000"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9">
                                                        <a14:imgEffect>
                                                          <a14:colorTemperature colorTemp="47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57310" cy="761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45720" rIns="180000" bIns="45720" anchor="t" anchorCtr="0" upright="1">
                            <a:noAutofit/>
                          </wps:bodyPr>
                        </wps:wsp>
                        <wps:wsp>
                          <wps:cNvPr id="12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849" y="507980"/>
                              <a:ext cx="5618333" cy="687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7D1D" w:rsidRPr="003B0C1E" w:rsidRDefault="001954C0" w:rsidP="00867D1D">
                                <w:pPr>
                                  <w:pStyle w:val="Heading1"/>
                                </w:pPr>
                                <w:r>
                                  <w:t>Amsterdam University Press</w:t>
                                </w:r>
                              </w:p>
                              <w:p w:rsidR="00867D1D" w:rsidRPr="00954D99" w:rsidRDefault="00867D1D" w:rsidP="00867D1D">
                                <w:pPr>
                                  <w:pStyle w:val="Heading2"/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2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4633" y="5114098"/>
                              <a:ext cx="2576644" cy="4909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D546E" w:rsidRDefault="006D546E" w:rsidP="0043688B">
                                <w:pPr>
                                  <w:pStyle w:val="BodyText2"/>
                                  <w:rPr>
                                    <w:b/>
                                    <w:sz w:val="18"/>
                                    <w:lang w:val="nl-NL"/>
                                  </w:rPr>
                                </w:pPr>
                              </w:p>
                              <w:p w:rsidR="006D546E" w:rsidRDefault="006D546E" w:rsidP="0043688B">
                                <w:pPr>
                                  <w:pStyle w:val="BodyText2"/>
                                  <w:rPr>
                                    <w:b/>
                                    <w:sz w:val="18"/>
                                    <w:lang w:val="nl-NL"/>
                                  </w:rPr>
                                </w:pPr>
                              </w:p>
                              <w:p w:rsidR="006D546E" w:rsidRDefault="006D546E" w:rsidP="0043688B">
                                <w:pPr>
                                  <w:pStyle w:val="BodyText2"/>
                                  <w:rPr>
                                    <w:b/>
                                    <w:sz w:val="18"/>
                                    <w:lang w:val="nl-NL"/>
                                  </w:rPr>
                                </w:pPr>
                              </w:p>
                              <w:p w:rsidR="003D2BBE" w:rsidRDefault="003D2BBE" w:rsidP="0043688B">
                                <w:pPr>
                                  <w:pStyle w:val="BodyText2"/>
                                  <w:rPr>
                                    <w:b/>
                                    <w:sz w:val="22"/>
                                    <w:szCs w:val="22"/>
                                    <w:lang w:val="nl-NL"/>
                                  </w:rPr>
                                </w:pPr>
                              </w:p>
                              <w:p w:rsidR="003D2BBE" w:rsidRDefault="003D2BBE" w:rsidP="0043688B">
                                <w:pPr>
                                  <w:pStyle w:val="BodyText2"/>
                                  <w:rPr>
                                    <w:b/>
                                    <w:sz w:val="22"/>
                                    <w:szCs w:val="22"/>
                                    <w:lang w:val="nl-NL"/>
                                  </w:rPr>
                                </w:pPr>
                              </w:p>
                              <w:p w:rsidR="003D2BBE" w:rsidRDefault="003D2BBE" w:rsidP="0043688B">
                                <w:pPr>
                                  <w:pStyle w:val="BodyText2"/>
                                  <w:rPr>
                                    <w:b/>
                                    <w:sz w:val="22"/>
                                    <w:szCs w:val="22"/>
                                    <w:lang w:val="nl-NL"/>
                                  </w:rPr>
                                </w:pPr>
                              </w:p>
                              <w:p w:rsidR="003B7879" w:rsidRPr="0000319F" w:rsidRDefault="004D257F" w:rsidP="0043688B">
                                <w:pPr>
                                  <w:pStyle w:val="BodyText2"/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</w:pPr>
                                <w:r w:rsidRPr="0000319F">
                                  <w:rPr>
                                    <w:b/>
                                    <w:sz w:val="22"/>
                                    <w:szCs w:val="22"/>
                                    <w:lang w:val="nl-NL"/>
                                  </w:rPr>
                                  <w:t>Kayleigh Goudsmit</w:t>
                                </w:r>
                                <w:r w:rsidRPr="0000319F"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  <w:t xml:space="preserve"> </w:t>
                                </w:r>
                                <w:r w:rsidR="003B7879" w:rsidRPr="0000319F"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  <w:t>(1990) is historicus en cultureel ondernemer. Zij werk</w:t>
                                </w:r>
                                <w:r w:rsidR="009C23AD" w:rsidRPr="0000319F"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  <w:t>t</w:t>
                                </w:r>
                                <w:r w:rsidR="003B7879" w:rsidRPr="0000319F"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  <w:t xml:space="preserve"> als freelance historicus voor verschillende opdrachtgevers, en als webredacteur bij Historici.nl, een website van Huygens ING en KNHG. </w:t>
                                </w:r>
                              </w:p>
                              <w:p w:rsidR="00867D1D" w:rsidRPr="0000319F" w:rsidRDefault="003B7879" w:rsidP="0043688B">
                                <w:pPr>
                                  <w:pStyle w:val="BodyText2"/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</w:pPr>
                                <w:r w:rsidRPr="0000319F"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  <w:t>In 2017 is zij verkozen tot Jonge Historicus van het Jaar.</w:t>
                                </w:r>
                              </w:p>
                              <w:p w:rsidR="00F672BD" w:rsidRPr="0000319F" w:rsidRDefault="00F672BD" w:rsidP="00F672BD">
                                <w:pPr>
                                  <w:pStyle w:val="BodyText2"/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</w:pPr>
                              </w:p>
                              <w:p w:rsidR="0008315E" w:rsidRPr="0000319F" w:rsidRDefault="002474B2" w:rsidP="005B2CC4">
                                <w:pPr>
                                  <w:pStyle w:val="BodyText2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0319F">
                                  <w:rPr>
                                    <w:sz w:val="22"/>
                                    <w:szCs w:val="22"/>
                                  </w:rPr>
                                  <w:t xml:space="preserve">April </w:t>
                                </w:r>
                                <w:r w:rsidR="0008315E" w:rsidRPr="0000319F">
                                  <w:rPr>
                                    <w:sz w:val="22"/>
                                    <w:szCs w:val="22"/>
                                  </w:rPr>
                                  <w:t>2018</w:t>
                                </w:r>
                                <w:r w:rsidR="00B80FCD" w:rsidRPr="0000319F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5B2CC4" w:rsidRPr="0000319F">
                                  <w:rPr>
                                    <w:sz w:val="22"/>
                                    <w:szCs w:val="22"/>
                                  </w:rPr>
                                  <w:t xml:space="preserve"> | p</w:t>
                                </w:r>
                                <w:r w:rsidR="0008315E" w:rsidRPr="0000319F">
                                  <w:rPr>
                                    <w:sz w:val="22"/>
                                    <w:szCs w:val="22"/>
                                  </w:rPr>
                                  <w:t>aperback</w:t>
                                </w:r>
                              </w:p>
                              <w:p w:rsidR="00F672BD" w:rsidRPr="0000319F" w:rsidRDefault="00F672BD" w:rsidP="00F672BD">
                                <w:pPr>
                                  <w:pStyle w:val="BodyText2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0319F">
                                  <w:rPr>
                                    <w:sz w:val="22"/>
                                    <w:szCs w:val="22"/>
                                  </w:rPr>
                                  <w:t xml:space="preserve">ISBN </w:t>
                                </w:r>
                                <w:r w:rsidR="008A444F" w:rsidRPr="0000319F">
                                  <w:rPr>
                                    <w:sz w:val="22"/>
                                    <w:szCs w:val="22"/>
                                  </w:rPr>
                                  <w:t>978 94 6298 464 6</w:t>
                                </w:r>
                              </w:p>
                              <w:p w:rsidR="00F672BD" w:rsidRPr="0000319F" w:rsidRDefault="00F672BD" w:rsidP="00F672BD">
                                <w:pPr>
                                  <w:pStyle w:val="BodyText2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0319F">
                                  <w:rPr>
                                    <w:sz w:val="22"/>
                                    <w:szCs w:val="22"/>
                                  </w:rPr>
                                  <w:t xml:space="preserve">e-ISBN </w:t>
                                </w:r>
                                <w:r w:rsidR="0043688B" w:rsidRPr="0000319F">
                                  <w:rPr>
                                    <w:sz w:val="22"/>
                                    <w:szCs w:val="22"/>
                                  </w:rPr>
                                  <w:t>978 90 4853</w:t>
                                </w:r>
                                <w:r w:rsidR="008A444F" w:rsidRPr="0000319F">
                                  <w:rPr>
                                    <w:sz w:val="22"/>
                                    <w:szCs w:val="22"/>
                                  </w:rPr>
                                  <w:t xml:space="preserve"> 536 1</w:t>
                                </w:r>
                              </w:p>
                              <w:p w:rsidR="00867D1D" w:rsidRPr="0000319F" w:rsidRDefault="00070C11" w:rsidP="005B2CC4">
                                <w:pPr>
                                  <w:pStyle w:val="BodyText2"/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</w:pPr>
                                <w:r w:rsidRPr="0000319F"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  <w:t>Paperback: €14,</w:t>
                                </w:r>
                                <w:r w:rsidR="0008315E" w:rsidRPr="0000319F"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  <w:t>99</w:t>
                                </w:r>
                                <w:r w:rsidR="00F672BD" w:rsidRPr="0000319F"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  <w:t xml:space="preserve"> | </w:t>
                                </w:r>
                                <w:r w:rsidR="005B2CC4" w:rsidRPr="0000319F"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  <w:t>E-book</w:t>
                                </w:r>
                                <w:r w:rsidR="0008315E" w:rsidRPr="0000319F"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  <w:t xml:space="preserve">: </w:t>
                                </w:r>
                                <w:r w:rsidRPr="0000319F"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  <w:t>€6,</w:t>
                                </w:r>
                                <w:r w:rsidR="008A444F" w:rsidRPr="0000319F">
                                  <w:rPr>
                                    <w:sz w:val="22"/>
                                    <w:szCs w:val="22"/>
                                    <w:lang w:val="nl-NL"/>
                                  </w:rPr>
                                  <w:t xml:space="preserve">99 </w:t>
                                </w:r>
                              </w:p>
                              <w:p w:rsidR="00F672BD" w:rsidRPr="0000319F" w:rsidRDefault="00F672BD" w:rsidP="00CD3228">
                                <w:pPr>
                                  <w:pStyle w:val="BodyText2"/>
                                  <w:rPr>
                                    <w:b/>
                                    <w:sz w:val="22"/>
                                    <w:szCs w:val="22"/>
                                    <w:lang w:val="nl-NL"/>
                                  </w:rPr>
                                </w:pPr>
                              </w:p>
                              <w:p w:rsidR="00F672BD" w:rsidRPr="0000319F" w:rsidRDefault="00A87EEA" w:rsidP="00CD3228">
                                <w:pPr>
                                  <w:pStyle w:val="BodyText2"/>
                                  <w:rPr>
                                    <w:b/>
                                    <w:sz w:val="22"/>
                                    <w:szCs w:val="22"/>
                                    <w:lang w:val="nl-NL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nl-NL"/>
                                  </w:rPr>
                                  <w:t>Bestellen?</w:t>
                                </w:r>
                              </w:p>
                              <w:p w:rsidR="0008315E" w:rsidRPr="0000319F" w:rsidRDefault="00A87EEA" w:rsidP="00FB3116">
                                <w:pPr>
                                  <w:pStyle w:val="BodyText2"/>
                                  <w:rPr>
                                    <w:b/>
                                    <w:color w:val="00A283"/>
                                    <w:sz w:val="22"/>
                                    <w:szCs w:val="22"/>
                                    <w:lang w:val="nl-NL"/>
                                  </w:rPr>
                                </w:pPr>
                                <w:r>
                                  <w:rPr>
                                    <w:b/>
                                    <w:color w:val="00A283"/>
                                    <w:sz w:val="22"/>
                                    <w:szCs w:val="22"/>
                                    <w:lang w:val="nl-NL"/>
                                  </w:rPr>
                                  <w:t>Verkrijgbaar in de boekhandel en via www.aup.nl</w:t>
                                </w:r>
                              </w:p>
                              <w:p w:rsidR="0043688B" w:rsidRPr="0043688B" w:rsidRDefault="0043688B" w:rsidP="001427FB">
                                <w:pPr>
                                  <w:pStyle w:val="BodyText2"/>
                                  <w:rPr>
                                    <w:b/>
                                    <w:sz w:val="18"/>
                                    <w:lang w:val="nl-NL"/>
                                  </w:rPr>
                                </w:pPr>
                              </w:p>
                              <w:p w:rsidR="0000319F" w:rsidRPr="00070C11" w:rsidRDefault="0000319F" w:rsidP="0000319F">
                                <w:pPr>
                                  <w:pStyle w:val="BodyText2"/>
                                  <w:rPr>
                                    <w:b/>
                                    <w:sz w:val="18"/>
                                    <w:lang w:val="nl-NL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nl-NL"/>
                                  </w:rPr>
                                  <w:t xml:space="preserve">Uitgeverij AUP  | </w:t>
                                </w:r>
                                <w:r w:rsidRPr="00070C11">
                                  <w:rPr>
                                    <w:sz w:val="18"/>
                                    <w:lang w:val="nl-NL"/>
                                  </w:rPr>
                                  <w:t>T +31 (0)20 420 00 50</w:t>
                                </w:r>
                              </w:p>
                              <w:p w:rsidR="0000319F" w:rsidRPr="0043688B" w:rsidRDefault="00E2162D" w:rsidP="0000319F">
                                <w:pPr>
                                  <w:pStyle w:val="BodyText2"/>
                                  <w:rPr>
                                    <w:color w:val="auto"/>
                                    <w:sz w:val="18"/>
                                    <w:lang w:val="nl-NL"/>
                                  </w:rPr>
                                </w:pPr>
                                <w:hyperlink r:id="rId10" w:history="1">
                                  <w:r w:rsidR="0000319F" w:rsidRPr="00070C11">
                                    <w:rPr>
                                      <w:rStyle w:val="Hyperlink"/>
                                      <w:color w:val="auto"/>
                                      <w:sz w:val="18"/>
                                      <w:lang w:val="nl-NL"/>
                                    </w:rPr>
                                    <w:t>info@aup.nl</w:t>
                                  </w:r>
                                </w:hyperlink>
                                <w:r w:rsidR="0000319F" w:rsidRPr="00070C11">
                                  <w:rPr>
                                    <w:color w:val="auto"/>
                                    <w:sz w:val="18"/>
                                    <w:lang w:val="nl-NL"/>
                                  </w:rPr>
                                  <w:t xml:space="preserve"> | </w:t>
                                </w:r>
                                <w:hyperlink r:id="rId11" w:history="1">
                                  <w:r w:rsidR="0000319F" w:rsidRPr="00B958E0">
                                    <w:rPr>
                                      <w:rStyle w:val="Hyperlink"/>
                                      <w:sz w:val="18"/>
                                      <w:lang w:val="nl-NL"/>
                                    </w:rPr>
                                    <w:t>www.aup.nl</w:t>
                                  </w:r>
                                </w:hyperlink>
                              </w:p>
                              <w:p w:rsidR="0043688B" w:rsidRPr="00070C11" w:rsidRDefault="0043688B" w:rsidP="001427FB">
                                <w:pPr>
                                  <w:pStyle w:val="BodyText2"/>
                                  <w:rPr>
                                    <w:sz w:val="18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180000" bIns="45720" anchor="t" anchorCtr="0" upright="1">
                            <a:noAutofit/>
                          </wps:bodyPr>
                        </wps:wsp>
                        <wps:wsp>
                          <wps:cNvPr id="181" name="Tekstvak 181"/>
                          <wps:cNvSpPr txBox="1"/>
                          <wps:spPr>
                            <a:xfrm>
                              <a:off x="0" y="0"/>
                              <a:ext cx="360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67D1D" w:rsidRDefault="00867D1D" w:rsidP="00867D1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05BFD" id="Groeperen 8" o:spid="_x0000_s1026" style="position:absolute;margin-left:0;margin-top:0;width:546.7pt;height:825.75pt;z-index:251657728;mso-position-horizontal:left;mso-position-horizontal-relative:page;mso-position-vertical:top;mso-position-vertical-relative:page;mso-width-relative:margin;mso-height-relative:margin" coordsize="69427,10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">
                <v:rect id="Rechthoek 3" o:spid="_x0000_s1027" style="position:absolute;left:40365;top:18034;width:29062;height:83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ai8IA&#10;AADaAAAADwAAAGRycy9kb3ducmV2LnhtbESP3YrCMBSE7wXfIZyFvRFNlUWk21RUUBRB8OcBDs3Z&#10;tmxzEppou29vFgQvh5n5hsmWvWnEg1pfW1YwnSQgiAuray4V3K7b8QKED8gaG8uk4I88LPPhIMNU&#10;247P9LiEUkQI+xQVVCG4VEpfVGTQT6wjjt6PbQ2GKNtS6ha7CDeNnCXJXBqsOS5U6GhTUfF7uRsF&#10;Gznfy8PR7fx27ZLVaeQW584p9fnRr75BBOrDO/xq77WCL/i/Em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tqLwgAAANoAAAAPAAAAAAAAAAAAAAAAAJgCAABkcnMvZG93&#10;bnJldi54bWxQSwUGAAAAAAQABAD1AAAAhwMAAAAA&#10;" fillcolor="#e4e7cf" stroked="f" strokeweight="1pt"/>
                <v:group id="Groeperen 126" o:spid="_x0000_s1028" style="position:absolute;width:68000;height:104876" coordsize="68012,104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4998;top:15602;width:34821;height:89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t9cMA&#10;AADcAAAADwAAAGRycy9kb3ducmV2LnhtbERPTYvCMBC9L/gfwgheFk3Xg5ZqlEUQBE9VQbyNzdiU&#10;bSa1ydb2328WFvY2j/c5621va9FR6yvHCj5mCQjiwumKSwWX836agvABWWPtmBQM5GG7Gb2tMdPu&#10;xTl1p1CKGMI+QwUmhCaT0heGLPqZa4gj93CtxRBhW0rd4iuG21rOk2QhLVYcGww2tDNUfJ2+rYL8&#10;fLsf3y+52R2uabdIl8PzRoNSk3H/uQIRqA//4j/3Qcf58yX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ut9cMAAADcAAAADwAAAAAAAAAAAAAAAACYAgAAZHJzL2Rv&#10;d25yZXYueG1sUEsFBgAAAAAEAAQA9QAAAIgDAAAAAA==&#10;" filled="f" stroked="f">
                    <v:textbox inset="0,,5mm">
                      <w:txbxContent>
                        <w:p w:rsidR="006D546E" w:rsidRPr="00FB3116" w:rsidRDefault="002B7050" w:rsidP="00522593">
                          <w:pPr>
                            <w:pStyle w:val="NoSpacing"/>
                            <w:jc w:val="center"/>
                            <w:rPr>
                              <w:b/>
                              <w:color w:val="00C49F"/>
                              <w:sz w:val="34"/>
                              <w:lang w:val="nl-NL"/>
                            </w:rPr>
                          </w:pPr>
                          <w:r w:rsidRPr="00FB3116">
                            <w:rPr>
                              <w:b/>
                              <w:color w:val="00C49F"/>
                              <w:sz w:val="56"/>
                              <w:lang w:val="nl-NL"/>
                            </w:rPr>
                            <w:t>Gezocht: historicus</w:t>
                          </w:r>
                        </w:p>
                        <w:p w:rsidR="006D546E" w:rsidRPr="00FB3116" w:rsidRDefault="006D546E" w:rsidP="00522593">
                          <w:pPr>
                            <w:pStyle w:val="NoSpacing"/>
                            <w:jc w:val="center"/>
                            <w:rPr>
                              <w:rFonts w:ascii="Myriad Pro Light" w:hAnsi="Myriad Pro Light"/>
                              <w:color w:val="000000"/>
                              <w:sz w:val="40"/>
                              <w:lang w:val="nl-NL"/>
                            </w:rPr>
                          </w:pPr>
                          <w:r w:rsidRPr="00FB3116">
                            <w:rPr>
                              <w:rFonts w:ascii="Myriad Pro Light" w:hAnsi="Myriad Pro Light"/>
                              <w:color w:val="000000"/>
                              <w:sz w:val="40"/>
                              <w:lang w:val="nl-NL"/>
                            </w:rPr>
                            <w:t>Kayleigh Goudsmit</w:t>
                          </w:r>
                        </w:p>
                        <w:p w:rsidR="003D2BBE" w:rsidRDefault="003D2BBE" w:rsidP="003D2BBE">
                          <w:pPr>
                            <w:pStyle w:val="BodyText"/>
                            <w:contextualSpacing/>
                            <w:rPr>
                              <w:sz w:val="24"/>
                              <w:lang w:val="nl-NL"/>
                            </w:rPr>
                          </w:pPr>
                        </w:p>
                        <w:p w:rsidR="0039072D" w:rsidRDefault="0039072D" w:rsidP="00A044CD">
                          <w:pPr>
                            <w:pStyle w:val="BodyText"/>
                            <w:contextualSpacing/>
                            <w:jc w:val="center"/>
                            <w:rPr>
                              <w:sz w:val="24"/>
                              <w:lang w:val="nl-NL"/>
                            </w:rPr>
                          </w:pPr>
                        </w:p>
                        <w:p w:rsidR="00522593" w:rsidRDefault="00522593" w:rsidP="00522593">
                          <w:pPr>
                            <w:pStyle w:val="BodyText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lang w:val="nl-NL"/>
                            </w:rPr>
                          </w:pPr>
                          <w:r>
                            <w:rPr>
                              <w:b/>
                              <w:sz w:val="24"/>
                              <w:lang w:val="nl-NL"/>
                            </w:rPr>
                            <w:t xml:space="preserve">‘Dan wil je zeker leraar worden?’ </w:t>
                          </w:r>
                        </w:p>
                        <w:p w:rsidR="00A87EEA" w:rsidRDefault="00A87EEA" w:rsidP="00522593">
                          <w:pPr>
                            <w:pStyle w:val="BodyText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lang w:val="nl-NL"/>
                            </w:rPr>
                          </w:pPr>
                        </w:p>
                        <w:p w:rsidR="00522593" w:rsidRDefault="00522593" w:rsidP="00522593">
                          <w:pPr>
                            <w:pStyle w:val="BodyText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lang w:val="nl-NL"/>
                            </w:rPr>
                          </w:pPr>
                          <w:r>
                            <w:rPr>
                              <w:b/>
                              <w:sz w:val="24"/>
                              <w:lang w:val="nl-NL"/>
                            </w:rPr>
                            <w:t xml:space="preserve">‘Maar daar is toch geen werk in te vinden?’ </w:t>
                          </w:r>
                        </w:p>
                        <w:p w:rsidR="00A87EEA" w:rsidRDefault="00A87EEA" w:rsidP="00522593">
                          <w:pPr>
                            <w:pStyle w:val="BodyText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lang w:val="nl-NL"/>
                            </w:rPr>
                          </w:pPr>
                        </w:p>
                        <w:p w:rsidR="00522593" w:rsidRDefault="00522593" w:rsidP="00522593">
                          <w:pPr>
                            <w:pStyle w:val="BodyText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lang w:val="nl-NL"/>
                            </w:rPr>
                          </w:pPr>
                          <w:r>
                            <w:rPr>
                              <w:b/>
                              <w:sz w:val="24"/>
                              <w:lang w:val="nl-NL"/>
                            </w:rPr>
                            <w:t xml:space="preserve">Dat is wat geschiedenisstudenten en alumni vaak te horen krijgen over hun studiekeuze. Kayleigh Goudsmit laat in </w:t>
                          </w:r>
                          <w:r>
                            <w:rPr>
                              <w:b/>
                              <w:i/>
                              <w:sz w:val="24"/>
                              <w:lang w:val="nl-NL"/>
                            </w:rPr>
                            <w:t xml:space="preserve">Gezocht: Historicus </w:t>
                          </w:r>
                          <w:r>
                            <w:rPr>
                              <w:b/>
                              <w:sz w:val="24"/>
                              <w:lang w:val="nl-NL"/>
                            </w:rPr>
                            <w:t>zien dat dit onterecht is.</w:t>
                          </w:r>
                        </w:p>
                        <w:p w:rsidR="00A044CD" w:rsidRDefault="00A044CD" w:rsidP="003D2BBE">
                          <w:pPr>
                            <w:pStyle w:val="BodyText"/>
                            <w:contextualSpacing/>
                            <w:rPr>
                              <w:sz w:val="24"/>
                              <w:lang w:val="nl-NL"/>
                            </w:rPr>
                          </w:pPr>
                        </w:p>
                        <w:p w:rsidR="003D2BBE" w:rsidRDefault="003D2BBE" w:rsidP="003D2BBE">
                          <w:pPr>
                            <w:pStyle w:val="BodyText"/>
                            <w:contextualSpacing/>
                            <w:rPr>
                              <w:sz w:val="24"/>
                              <w:lang w:val="nl-NL"/>
                            </w:rPr>
                          </w:pPr>
                          <w:r w:rsidRPr="003D2BBE">
                            <w:rPr>
                              <w:sz w:val="24"/>
                              <w:lang w:val="nl-NL"/>
                            </w:rPr>
                            <w:t>Historici zijn volop</w:t>
                          </w:r>
                          <w:r>
                            <w:rPr>
                              <w:sz w:val="24"/>
                              <w:lang w:val="nl-NL"/>
                            </w:rPr>
                            <w:t xml:space="preserve"> </w:t>
                          </w:r>
                          <w:r w:rsidRPr="003D2BBE">
                            <w:rPr>
                              <w:sz w:val="24"/>
                              <w:lang w:val="nl-NL"/>
                            </w:rPr>
                            <w:t>aan het werk, op allerlei terreinen en in verschillende rollen.</w:t>
                          </w:r>
                          <w:r w:rsidR="00A044CD">
                            <w:rPr>
                              <w:sz w:val="24"/>
                              <w:lang w:val="nl-NL"/>
                            </w:rPr>
                            <w:t xml:space="preserve"> </w:t>
                          </w:r>
                          <w:r w:rsidRPr="003D2BBE">
                            <w:rPr>
                              <w:sz w:val="24"/>
                              <w:lang w:val="nl-NL"/>
                            </w:rPr>
                            <w:t>De waarde van de opleiding geschiedenis op de arbeidsmarkt is niet</w:t>
                          </w:r>
                          <w:r>
                            <w:rPr>
                              <w:sz w:val="24"/>
                              <w:lang w:val="nl-NL"/>
                            </w:rPr>
                            <w:t xml:space="preserve"> </w:t>
                          </w:r>
                          <w:r w:rsidRPr="003D2BBE">
                            <w:rPr>
                              <w:sz w:val="24"/>
                              <w:lang w:val="nl-NL"/>
                            </w:rPr>
                            <w:t>voor iedereen duidelijk, zelfs niet voor degenen die het studeren of</w:t>
                          </w:r>
                          <w:r>
                            <w:rPr>
                              <w:sz w:val="24"/>
                              <w:lang w:val="nl-NL"/>
                            </w:rPr>
                            <w:t xml:space="preserve"> </w:t>
                          </w:r>
                          <w:r w:rsidRPr="003D2BBE">
                            <w:rPr>
                              <w:sz w:val="24"/>
                              <w:lang w:val="nl-NL"/>
                            </w:rPr>
                            <w:t>hebben gestudeerd. Goudsmit interviewde tientallen historici werkzaam</w:t>
                          </w:r>
                          <w:r>
                            <w:rPr>
                              <w:sz w:val="24"/>
                              <w:lang w:val="nl-NL"/>
                            </w:rPr>
                            <w:t xml:space="preserve"> </w:t>
                          </w:r>
                          <w:r w:rsidRPr="003D2BBE">
                            <w:rPr>
                              <w:sz w:val="24"/>
                              <w:lang w:val="nl-NL"/>
                            </w:rPr>
                            <w:t>in het onderwijs, de culturele sector, de media, het bedrijfsleven, de</w:t>
                          </w:r>
                          <w:r>
                            <w:rPr>
                              <w:sz w:val="24"/>
                              <w:lang w:val="nl-NL"/>
                            </w:rPr>
                            <w:t xml:space="preserve"> </w:t>
                          </w:r>
                          <w:r w:rsidRPr="003D2BBE">
                            <w:rPr>
                              <w:sz w:val="24"/>
                              <w:lang w:val="nl-NL"/>
                            </w:rPr>
                            <w:t>overheid, de politiek en de wetenschap. Hoe kwamen zij daar terecht?</w:t>
                          </w:r>
                          <w:r>
                            <w:rPr>
                              <w:sz w:val="24"/>
                              <w:lang w:val="nl-NL"/>
                            </w:rPr>
                            <w:t xml:space="preserve"> </w:t>
                          </w:r>
                          <w:r w:rsidRPr="003D2BBE">
                            <w:rPr>
                              <w:sz w:val="24"/>
                              <w:lang w:val="nl-NL"/>
                            </w:rPr>
                            <w:t>Wat hielp en wat hielp niet? En wat adviseren zij de hedendaagse historicus?</w:t>
                          </w:r>
                          <w:r w:rsidR="00A044CD">
                            <w:rPr>
                              <w:sz w:val="24"/>
                              <w:lang w:val="nl-NL"/>
                            </w:rPr>
                            <w:t xml:space="preserve"> </w:t>
                          </w:r>
                          <w:r w:rsidRPr="003D2BBE">
                            <w:rPr>
                              <w:i/>
                              <w:sz w:val="24"/>
                              <w:lang w:val="nl-NL"/>
                            </w:rPr>
                            <w:t>Gezocht: Historicus</w:t>
                          </w:r>
                          <w:r w:rsidRPr="003D2BBE">
                            <w:rPr>
                              <w:sz w:val="24"/>
                              <w:lang w:val="nl-NL"/>
                            </w:rPr>
                            <w:t xml:space="preserve"> is een optimistisch boek voor werkzoekende</w:t>
                          </w:r>
                          <w:r>
                            <w:rPr>
                              <w:sz w:val="24"/>
                              <w:lang w:val="nl-NL"/>
                            </w:rPr>
                            <w:t xml:space="preserve"> </w:t>
                          </w:r>
                          <w:r w:rsidRPr="003D2BBE">
                            <w:rPr>
                              <w:sz w:val="24"/>
                              <w:lang w:val="nl-NL"/>
                            </w:rPr>
                            <w:t>historici, geschiedenisstudenten en iedereen die geschiedenis als</w:t>
                          </w:r>
                          <w:r>
                            <w:rPr>
                              <w:sz w:val="24"/>
                              <w:lang w:val="nl-NL"/>
                            </w:rPr>
                            <w:t xml:space="preserve"> </w:t>
                          </w:r>
                          <w:r w:rsidRPr="003D2BBE">
                            <w:rPr>
                              <w:sz w:val="24"/>
                              <w:lang w:val="nl-NL"/>
                            </w:rPr>
                            <w:t>studiekeuze overweegt.</w:t>
                          </w:r>
                          <w:r w:rsidR="00FB3116">
                            <w:rPr>
                              <w:sz w:val="24"/>
                              <w:lang w:val="nl-NL"/>
                            </w:rPr>
                            <w:t xml:space="preserve">          </w:t>
                          </w:r>
                        </w:p>
                        <w:p w:rsidR="00A87EEA" w:rsidRPr="00B6730F" w:rsidRDefault="00A87EEA" w:rsidP="00A87EEA">
                          <w:pPr>
                            <w:pStyle w:val="NoSpacing"/>
                            <w:jc w:val="center"/>
                            <w:rPr>
                              <w:b/>
                              <w:sz w:val="26"/>
                              <w:lang w:val="nl-NL"/>
                            </w:rPr>
                          </w:pPr>
                          <w:r w:rsidRPr="00B6730F">
                            <w:rPr>
                              <w:b/>
                              <w:i/>
                              <w:sz w:val="26"/>
                              <w:lang w:val="nl-NL"/>
                            </w:rPr>
                            <w:t>Gezocht: historicus</w:t>
                          </w:r>
                          <w:r w:rsidRPr="00B6730F">
                            <w:rPr>
                              <w:b/>
                              <w:sz w:val="26"/>
                              <w:lang w:val="nl-NL"/>
                            </w:rPr>
                            <w:t xml:space="preserve"> is het ideale boek voor zowel (aankomende) historici als hun toekomstige werkgevers om inzicht te krijgen in hun toegevoegde waarde op de arbeidsmarkt.</w:t>
                          </w:r>
                        </w:p>
                        <w:p w:rsidR="00A87EEA" w:rsidRDefault="00A87EEA" w:rsidP="003D2BBE">
                          <w:pPr>
                            <w:pStyle w:val="BodyText"/>
                            <w:contextualSpacing/>
                            <w:rPr>
                              <w:sz w:val="24"/>
                              <w:lang w:val="nl-NL"/>
                            </w:rPr>
                          </w:pPr>
                        </w:p>
                        <w:p w:rsidR="00FB3116" w:rsidRPr="00FB3116" w:rsidRDefault="00FB3116" w:rsidP="003D2BBE">
                          <w:pPr>
                            <w:pStyle w:val="BodyText"/>
                            <w:contextualSpacing/>
                            <w:jc w:val="center"/>
                            <w:rPr>
                              <w:sz w:val="24"/>
                              <w:lang w:val="nl-NL"/>
                            </w:rPr>
                          </w:pPr>
                          <w:r>
                            <w:rPr>
                              <w:noProof/>
                              <w:sz w:val="24"/>
                              <w:lang w:val="nl-NL" w:eastAsia="nl-NL" w:bidi="ar-SA"/>
                            </w:rPr>
                            <w:drawing>
                              <wp:inline distT="0" distB="0" distL="0" distR="0" wp14:anchorId="56DE9F72" wp14:editId="3597AF42">
                                <wp:extent cx="2057393" cy="76200"/>
                                <wp:effectExtent l="0" t="0" r="635" b="0"/>
                                <wp:docPr id="5" name="Afbeelding 5" descr="C:\Program Files (x86)\Microsoft Office\MEDIA\OFFICE14\Lines\BD15155_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Program Files (x86)\Microsoft Office\MEDIA\OFFICE14\Lines\BD15155_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lum bright="70000" contrast="-70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9">
                                                  <a14:imgEffect>
                                                    <a14:colorTemperature colorTemp="47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7310" cy="761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7958;top:5079;width:56183;height:6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5dcQA&#10;AADcAAAADwAAAGRycy9kb3ducmV2LnhtbESPQW/CMAyF70j8h8hIu0FKDxPqCGibBNqBHWD7AVbj&#10;Nd0ap0oCbfn182HSbrbe83uft/vRd+pGMbWBDaxXBSjiOtiWGwOfH4flBlTKyBa7wGRgogT73Xy2&#10;xcqGgc90u+RGSQinCg24nPtK61Q78phWoScW7StEj1nW2GgbcZBw3+myKB61x5alwWFPr47qn8vV&#10;G/D39T2eEP33cSpx6Cd3fD+9GPOwGJ+fQGUa87/57/rNCn4p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+XXEAAAA3AAAAA8AAAAAAAAAAAAAAAAAmAIAAGRycy9k&#10;b3ducmV2LnhtbFBLBQYAAAAABAAEAPUAAACJAwAAAAA=&#10;" filled="f" stroked="f">
                    <v:textbox inset=",0,,0">
                      <w:txbxContent>
                        <w:p w:rsidR="00867D1D" w:rsidRPr="003B0C1E" w:rsidRDefault="001954C0" w:rsidP="00867D1D">
                          <w:pPr>
                            <w:pStyle w:val="Heading1"/>
                          </w:pPr>
                          <w:r>
                            <w:t>Amsterdam University Press</w:t>
                          </w:r>
                        </w:p>
                        <w:p w:rsidR="00867D1D" w:rsidRPr="00954D99" w:rsidRDefault="00867D1D" w:rsidP="00867D1D">
                          <w:pPr>
                            <w:pStyle w:val="Heading2"/>
                          </w:pPr>
                        </w:p>
                      </w:txbxContent>
                    </v:textbox>
                  </v:shape>
                  <v:shape id="Text Box 22" o:spid="_x0000_s1031" type="#_x0000_t202" style="position:absolute;left:42246;top:51140;width:25766;height:49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icHMMA&#10;AADcAAAADwAAAGRycy9kb3ducmV2LnhtbERPTWvCQBC9F/oflil4KbrRg42pq4ggCJ6ignibZqfZ&#10;0OxszK4x+fduodDbPN7nLNe9rUVHra8cK5hOEhDEhdMVlwrOp904BeEDssbaMSkYyMN69fqyxEy7&#10;B+fUHUMpYgj7DBWYEJpMSl8YsugnriGO3LdrLYYI21LqFh8x3NZyliRzabHi2GCwoa2h4ud4twry&#10;0/Xr8H7OzXZ/Sbt5+jHcrjQoNXrrN58gAvXhX/zn3us4f7aA32fiB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icHMMAAADcAAAADwAAAAAAAAAAAAAAAACYAgAAZHJzL2Rv&#10;d25yZXYueG1sUEsFBgAAAAAEAAQA9QAAAIgDAAAAAA==&#10;" filled="f" stroked="f">
                    <v:textbox inset="0,,5mm">
                      <w:txbxContent>
                        <w:p w:rsidR="006D546E" w:rsidRDefault="006D546E" w:rsidP="0043688B">
                          <w:pPr>
                            <w:pStyle w:val="BodyText2"/>
                            <w:rPr>
                              <w:b/>
                              <w:sz w:val="18"/>
                              <w:lang w:val="nl-NL"/>
                            </w:rPr>
                          </w:pPr>
                        </w:p>
                        <w:p w:rsidR="006D546E" w:rsidRDefault="006D546E" w:rsidP="0043688B">
                          <w:pPr>
                            <w:pStyle w:val="BodyText2"/>
                            <w:rPr>
                              <w:b/>
                              <w:sz w:val="18"/>
                              <w:lang w:val="nl-NL"/>
                            </w:rPr>
                          </w:pPr>
                        </w:p>
                        <w:p w:rsidR="006D546E" w:rsidRDefault="006D546E" w:rsidP="0043688B">
                          <w:pPr>
                            <w:pStyle w:val="BodyText2"/>
                            <w:rPr>
                              <w:b/>
                              <w:sz w:val="18"/>
                              <w:lang w:val="nl-NL"/>
                            </w:rPr>
                          </w:pPr>
                        </w:p>
                        <w:p w:rsidR="003D2BBE" w:rsidRDefault="003D2BBE" w:rsidP="0043688B">
                          <w:pPr>
                            <w:pStyle w:val="BodyText2"/>
                            <w:rPr>
                              <w:b/>
                              <w:sz w:val="22"/>
                              <w:szCs w:val="22"/>
                              <w:lang w:val="nl-NL"/>
                            </w:rPr>
                          </w:pPr>
                        </w:p>
                        <w:p w:rsidR="003D2BBE" w:rsidRDefault="003D2BBE" w:rsidP="0043688B">
                          <w:pPr>
                            <w:pStyle w:val="BodyText2"/>
                            <w:rPr>
                              <w:b/>
                              <w:sz w:val="22"/>
                              <w:szCs w:val="22"/>
                              <w:lang w:val="nl-NL"/>
                            </w:rPr>
                          </w:pPr>
                        </w:p>
                        <w:p w:rsidR="003D2BBE" w:rsidRDefault="003D2BBE" w:rsidP="0043688B">
                          <w:pPr>
                            <w:pStyle w:val="BodyText2"/>
                            <w:rPr>
                              <w:b/>
                              <w:sz w:val="22"/>
                              <w:szCs w:val="22"/>
                              <w:lang w:val="nl-NL"/>
                            </w:rPr>
                          </w:pPr>
                        </w:p>
                        <w:p w:rsidR="003B7879" w:rsidRPr="0000319F" w:rsidRDefault="004D257F" w:rsidP="0043688B">
                          <w:pPr>
                            <w:pStyle w:val="BodyText2"/>
                            <w:rPr>
                              <w:sz w:val="22"/>
                              <w:szCs w:val="22"/>
                              <w:lang w:val="nl-NL"/>
                            </w:rPr>
                          </w:pPr>
                          <w:r w:rsidRPr="0000319F">
                            <w:rPr>
                              <w:b/>
                              <w:sz w:val="22"/>
                              <w:szCs w:val="22"/>
                              <w:lang w:val="nl-NL"/>
                            </w:rPr>
                            <w:t>Kayleigh Goudsmit</w:t>
                          </w:r>
                          <w:r w:rsidRPr="0000319F">
                            <w:rPr>
                              <w:sz w:val="22"/>
                              <w:szCs w:val="22"/>
                              <w:lang w:val="nl-NL"/>
                            </w:rPr>
                            <w:t xml:space="preserve"> </w:t>
                          </w:r>
                          <w:r w:rsidR="003B7879" w:rsidRPr="0000319F">
                            <w:rPr>
                              <w:sz w:val="22"/>
                              <w:szCs w:val="22"/>
                              <w:lang w:val="nl-NL"/>
                            </w:rPr>
                            <w:t>(1990) is historicus en cultureel ondernemer. Zij werk</w:t>
                          </w:r>
                          <w:r w:rsidR="009C23AD" w:rsidRPr="0000319F">
                            <w:rPr>
                              <w:sz w:val="22"/>
                              <w:szCs w:val="22"/>
                              <w:lang w:val="nl-NL"/>
                            </w:rPr>
                            <w:t>t</w:t>
                          </w:r>
                          <w:r w:rsidR="003B7879" w:rsidRPr="0000319F">
                            <w:rPr>
                              <w:sz w:val="22"/>
                              <w:szCs w:val="22"/>
                              <w:lang w:val="nl-NL"/>
                            </w:rPr>
                            <w:t xml:space="preserve"> als freelance historicus voor verschillende opdrachtgevers, en als webredacteur bij Historici.nl, een website van Huygens ING en KNHG. </w:t>
                          </w:r>
                        </w:p>
                        <w:p w:rsidR="00867D1D" w:rsidRPr="0000319F" w:rsidRDefault="003B7879" w:rsidP="0043688B">
                          <w:pPr>
                            <w:pStyle w:val="BodyText2"/>
                            <w:rPr>
                              <w:sz w:val="22"/>
                              <w:szCs w:val="22"/>
                              <w:lang w:val="nl-NL"/>
                            </w:rPr>
                          </w:pPr>
                          <w:r w:rsidRPr="0000319F">
                            <w:rPr>
                              <w:sz w:val="22"/>
                              <w:szCs w:val="22"/>
                              <w:lang w:val="nl-NL"/>
                            </w:rPr>
                            <w:t>In 2017 is zij verkozen tot Jonge Historicus van het Jaar.</w:t>
                          </w:r>
                        </w:p>
                        <w:p w:rsidR="00F672BD" w:rsidRPr="0000319F" w:rsidRDefault="00F672BD" w:rsidP="00F672BD">
                          <w:pPr>
                            <w:pStyle w:val="BodyText2"/>
                            <w:rPr>
                              <w:sz w:val="22"/>
                              <w:szCs w:val="22"/>
                              <w:lang w:val="nl-NL"/>
                            </w:rPr>
                          </w:pPr>
                        </w:p>
                        <w:p w:rsidR="0008315E" w:rsidRPr="0000319F" w:rsidRDefault="002474B2" w:rsidP="005B2CC4">
                          <w:pPr>
                            <w:pStyle w:val="BodyText2"/>
                            <w:rPr>
                              <w:sz w:val="22"/>
                              <w:szCs w:val="22"/>
                            </w:rPr>
                          </w:pPr>
                          <w:r w:rsidRPr="0000319F">
                            <w:rPr>
                              <w:sz w:val="22"/>
                              <w:szCs w:val="22"/>
                            </w:rPr>
                            <w:t xml:space="preserve">April </w:t>
                          </w:r>
                          <w:r w:rsidR="0008315E" w:rsidRPr="0000319F">
                            <w:rPr>
                              <w:sz w:val="22"/>
                              <w:szCs w:val="22"/>
                            </w:rPr>
                            <w:t>2018</w:t>
                          </w:r>
                          <w:r w:rsidR="00B80FCD" w:rsidRPr="0000319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5B2CC4" w:rsidRPr="0000319F">
                            <w:rPr>
                              <w:sz w:val="22"/>
                              <w:szCs w:val="22"/>
                            </w:rPr>
                            <w:t xml:space="preserve"> | p</w:t>
                          </w:r>
                          <w:r w:rsidR="0008315E" w:rsidRPr="0000319F">
                            <w:rPr>
                              <w:sz w:val="22"/>
                              <w:szCs w:val="22"/>
                            </w:rPr>
                            <w:t>aperback</w:t>
                          </w:r>
                        </w:p>
                        <w:p w:rsidR="00F672BD" w:rsidRPr="0000319F" w:rsidRDefault="00F672BD" w:rsidP="00F672BD">
                          <w:pPr>
                            <w:pStyle w:val="BodyText2"/>
                            <w:rPr>
                              <w:sz w:val="22"/>
                              <w:szCs w:val="22"/>
                            </w:rPr>
                          </w:pPr>
                          <w:r w:rsidRPr="0000319F">
                            <w:rPr>
                              <w:sz w:val="22"/>
                              <w:szCs w:val="22"/>
                            </w:rPr>
                            <w:t xml:space="preserve">ISBN </w:t>
                          </w:r>
                          <w:r w:rsidR="008A444F" w:rsidRPr="0000319F">
                            <w:rPr>
                              <w:sz w:val="22"/>
                              <w:szCs w:val="22"/>
                            </w:rPr>
                            <w:t>978 94 6298 464 6</w:t>
                          </w:r>
                        </w:p>
                        <w:p w:rsidR="00F672BD" w:rsidRPr="0000319F" w:rsidRDefault="00F672BD" w:rsidP="00F672BD">
                          <w:pPr>
                            <w:pStyle w:val="BodyText2"/>
                            <w:rPr>
                              <w:sz w:val="22"/>
                              <w:szCs w:val="22"/>
                            </w:rPr>
                          </w:pPr>
                          <w:r w:rsidRPr="0000319F">
                            <w:rPr>
                              <w:sz w:val="22"/>
                              <w:szCs w:val="22"/>
                            </w:rPr>
                            <w:t xml:space="preserve">e-ISBN </w:t>
                          </w:r>
                          <w:r w:rsidR="0043688B" w:rsidRPr="0000319F">
                            <w:rPr>
                              <w:sz w:val="22"/>
                              <w:szCs w:val="22"/>
                            </w:rPr>
                            <w:t>978 90 4853</w:t>
                          </w:r>
                          <w:r w:rsidR="008A444F" w:rsidRPr="0000319F">
                            <w:rPr>
                              <w:sz w:val="22"/>
                              <w:szCs w:val="22"/>
                            </w:rPr>
                            <w:t xml:space="preserve"> 536 1</w:t>
                          </w:r>
                        </w:p>
                        <w:p w:rsidR="00867D1D" w:rsidRPr="0000319F" w:rsidRDefault="00070C11" w:rsidP="005B2CC4">
                          <w:pPr>
                            <w:pStyle w:val="BodyText2"/>
                            <w:rPr>
                              <w:sz w:val="22"/>
                              <w:szCs w:val="22"/>
                              <w:lang w:val="nl-NL"/>
                            </w:rPr>
                          </w:pPr>
                          <w:r w:rsidRPr="0000319F">
                            <w:rPr>
                              <w:sz w:val="22"/>
                              <w:szCs w:val="22"/>
                              <w:lang w:val="nl-NL"/>
                            </w:rPr>
                            <w:t>Paperback: €14,</w:t>
                          </w:r>
                          <w:r w:rsidR="0008315E" w:rsidRPr="0000319F">
                            <w:rPr>
                              <w:sz w:val="22"/>
                              <w:szCs w:val="22"/>
                              <w:lang w:val="nl-NL"/>
                            </w:rPr>
                            <w:t>99</w:t>
                          </w:r>
                          <w:r w:rsidR="00F672BD" w:rsidRPr="0000319F">
                            <w:rPr>
                              <w:sz w:val="22"/>
                              <w:szCs w:val="22"/>
                              <w:lang w:val="nl-NL"/>
                            </w:rPr>
                            <w:t xml:space="preserve"> | </w:t>
                          </w:r>
                          <w:r w:rsidR="005B2CC4" w:rsidRPr="0000319F">
                            <w:rPr>
                              <w:sz w:val="22"/>
                              <w:szCs w:val="22"/>
                              <w:lang w:val="nl-NL"/>
                            </w:rPr>
                            <w:t>E-book</w:t>
                          </w:r>
                          <w:r w:rsidR="0008315E" w:rsidRPr="0000319F">
                            <w:rPr>
                              <w:sz w:val="22"/>
                              <w:szCs w:val="22"/>
                              <w:lang w:val="nl-NL"/>
                            </w:rPr>
                            <w:t xml:space="preserve">: </w:t>
                          </w:r>
                          <w:r w:rsidRPr="0000319F">
                            <w:rPr>
                              <w:sz w:val="22"/>
                              <w:szCs w:val="22"/>
                              <w:lang w:val="nl-NL"/>
                            </w:rPr>
                            <w:t>€6,</w:t>
                          </w:r>
                          <w:r w:rsidR="008A444F" w:rsidRPr="0000319F">
                            <w:rPr>
                              <w:sz w:val="22"/>
                              <w:szCs w:val="22"/>
                              <w:lang w:val="nl-NL"/>
                            </w:rPr>
                            <w:t xml:space="preserve">99 </w:t>
                          </w:r>
                        </w:p>
                        <w:p w:rsidR="00F672BD" w:rsidRPr="0000319F" w:rsidRDefault="00F672BD" w:rsidP="00CD3228">
                          <w:pPr>
                            <w:pStyle w:val="BodyText2"/>
                            <w:rPr>
                              <w:b/>
                              <w:sz w:val="22"/>
                              <w:szCs w:val="22"/>
                              <w:lang w:val="nl-NL"/>
                            </w:rPr>
                          </w:pPr>
                        </w:p>
                        <w:p w:rsidR="00F672BD" w:rsidRPr="0000319F" w:rsidRDefault="00A87EEA" w:rsidP="00CD3228">
                          <w:pPr>
                            <w:pStyle w:val="BodyText2"/>
                            <w:rPr>
                              <w:b/>
                              <w:sz w:val="22"/>
                              <w:szCs w:val="22"/>
                              <w:lang w:val="nl-NL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nl-NL"/>
                            </w:rPr>
                            <w:t>Bestellen?</w:t>
                          </w:r>
                        </w:p>
                        <w:p w:rsidR="0008315E" w:rsidRPr="0000319F" w:rsidRDefault="00A87EEA" w:rsidP="00FB3116">
                          <w:pPr>
                            <w:pStyle w:val="BodyText2"/>
                            <w:rPr>
                              <w:b/>
                              <w:color w:val="00A283"/>
                              <w:sz w:val="22"/>
                              <w:szCs w:val="22"/>
                              <w:lang w:val="nl-NL"/>
                            </w:rPr>
                          </w:pPr>
                          <w:r>
                            <w:rPr>
                              <w:b/>
                              <w:color w:val="00A283"/>
                              <w:sz w:val="22"/>
                              <w:szCs w:val="22"/>
                              <w:lang w:val="nl-NL"/>
                            </w:rPr>
                            <w:t>Verkrijgbaar in de boekhandel en via www.aup.nl</w:t>
                          </w:r>
                        </w:p>
                        <w:p w:rsidR="0043688B" w:rsidRPr="0043688B" w:rsidRDefault="0043688B" w:rsidP="001427FB">
                          <w:pPr>
                            <w:pStyle w:val="BodyText2"/>
                            <w:rPr>
                              <w:b/>
                              <w:sz w:val="18"/>
                              <w:lang w:val="nl-NL"/>
                            </w:rPr>
                          </w:pPr>
                        </w:p>
                        <w:p w:rsidR="0000319F" w:rsidRPr="00070C11" w:rsidRDefault="0000319F" w:rsidP="0000319F">
                          <w:pPr>
                            <w:pStyle w:val="BodyText2"/>
                            <w:rPr>
                              <w:b/>
                              <w:sz w:val="18"/>
                              <w:lang w:val="nl-NL"/>
                            </w:rPr>
                          </w:pPr>
                          <w:r>
                            <w:rPr>
                              <w:b/>
                              <w:sz w:val="18"/>
                              <w:lang w:val="nl-NL"/>
                            </w:rPr>
                            <w:t xml:space="preserve">Uitgeverij AUP  | </w:t>
                          </w:r>
                          <w:r w:rsidRPr="00070C11">
                            <w:rPr>
                              <w:sz w:val="18"/>
                              <w:lang w:val="nl-NL"/>
                            </w:rPr>
                            <w:t>T +31 (0)20 420 00 50</w:t>
                          </w:r>
                        </w:p>
                        <w:p w:rsidR="0000319F" w:rsidRPr="0043688B" w:rsidRDefault="00E2162D" w:rsidP="0000319F">
                          <w:pPr>
                            <w:pStyle w:val="BodyText2"/>
                            <w:rPr>
                              <w:color w:val="auto"/>
                              <w:sz w:val="18"/>
                              <w:lang w:val="nl-NL"/>
                            </w:rPr>
                          </w:pPr>
                          <w:hyperlink r:id="rId12" w:history="1">
                            <w:r w:rsidR="0000319F" w:rsidRPr="00070C11">
                              <w:rPr>
                                <w:rStyle w:val="Hyperlink"/>
                                <w:color w:val="auto"/>
                                <w:sz w:val="18"/>
                                <w:lang w:val="nl-NL"/>
                              </w:rPr>
                              <w:t>info@aup.nl</w:t>
                            </w:r>
                          </w:hyperlink>
                          <w:r w:rsidR="0000319F" w:rsidRPr="00070C11">
                            <w:rPr>
                              <w:color w:val="auto"/>
                              <w:sz w:val="18"/>
                              <w:lang w:val="nl-NL"/>
                            </w:rPr>
                            <w:t xml:space="preserve"> | </w:t>
                          </w:r>
                          <w:hyperlink r:id="rId13" w:history="1">
                            <w:r w:rsidR="0000319F" w:rsidRPr="00B958E0">
                              <w:rPr>
                                <w:rStyle w:val="Hyperlink"/>
                                <w:sz w:val="18"/>
                                <w:lang w:val="nl-NL"/>
                              </w:rPr>
                              <w:t>www.aup.nl</w:t>
                            </w:r>
                          </w:hyperlink>
                        </w:p>
                        <w:p w:rsidR="0043688B" w:rsidRPr="00070C11" w:rsidRDefault="0043688B" w:rsidP="001427FB">
                          <w:pPr>
                            <w:pStyle w:val="BodyText2"/>
                            <w:rPr>
                              <w:sz w:val="18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shape id="Tekstvak 181" o:spid="_x0000_s1032" type="#_x0000_t202" style="position:absolute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  <v:textbox>
                      <w:txbxContent>
                        <w:p w:rsidR="00867D1D" w:rsidRDefault="00867D1D" w:rsidP="00867D1D"/>
                      </w:txbxContent>
                    </v:textbox>
                  </v:shape>
                </v:group>
                <w10:wrap type="through" anchorx="page" anchory="page"/>
                <w10:anchorlock/>
              </v:group>
            </w:pict>
          </mc:Fallback>
        </mc:AlternateContent>
      </w:r>
    </w:p>
    <w:sectPr w:rsidR="001A21DF" w:rsidSect="00B80FCD">
      <w:headerReference w:type="default" r:id="rId14"/>
      <w:footerReference w:type="default" r:id="rId15"/>
      <w:pgSz w:w="11900" w:h="16840"/>
      <w:pgMar w:top="0" w:right="0" w:bottom="0" w:left="0" w:header="0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2D" w:rsidRDefault="00E2162D" w:rsidP="00867D1D">
      <w:r>
        <w:separator/>
      </w:r>
    </w:p>
  </w:endnote>
  <w:endnote w:type="continuationSeparator" w:id="0">
    <w:p w:rsidR="00E2162D" w:rsidRDefault="00E2162D" w:rsidP="0086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ll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rill-Roman">
    <w:altName w:val="Cambria Math"/>
    <w:charset w:val="00"/>
    <w:family w:val="auto"/>
    <w:pitch w:val="variable"/>
    <w:sig w:usb0="00000001" w:usb1="4200E4FB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11" w:rsidRDefault="00B80FCD" w:rsidP="00070C11">
    <w:pPr>
      <w:pStyle w:val="BodyText2"/>
      <w:rPr>
        <w:b/>
        <w:sz w:val="18"/>
        <w:lang w:val="nl-NL"/>
      </w:rPr>
    </w:pPr>
    <w:r>
      <w:rPr>
        <w:noProof/>
        <w:lang w:val="nl-NL" w:eastAsia="nl-NL" w:bidi="ar-SA"/>
      </w:rPr>
      <w:drawing>
        <wp:anchor distT="0" distB="0" distL="114300" distR="114300" simplePos="0" relativeHeight="251658752" behindDoc="1" locked="0" layoutInCell="1" allowOverlap="1" wp14:anchorId="6E517795" wp14:editId="46656F30">
          <wp:simplePos x="0" y="0"/>
          <wp:positionH relativeFrom="page">
            <wp:posOffset>42545</wp:posOffset>
          </wp:positionH>
          <wp:positionV relativeFrom="paragraph">
            <wp:posOffset>-94579</wp:posOffset>
          </wp:positionV>
          <wp:extent cx="394970" cy="793115"/>
          <wp:effectExtent l="0" t="0" r="5080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50"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C11">
      <w:rPr>
        <w:b/>
        <w:sz w:val="18"/>
        <w:lang w:val="nl-NL"/>
      </w:rPr>
      <w:t xml:space="preserve">                            </w:t>
    </w:r>
  </w:p>
  <w:p w:rsidR="00070C11" w:rsidRPr="0008315E" w:rsidRDefault="00B80FCD" w:rsidP="0000319F">
    <w:pPr>
      <w:pStyle w:val="BodyText2"/>
      <w:rPr>
        <w:b/>
        <w:color w:val="auto"/>
        <w:sz w:val="18"/>
      </w:rPr>
    </w:pPr>
    <w:r>
      <w:rPr>
        <w:b/>
        <w:sz w:val="18"/>
        <w:lang w:val="nl-NL"/>
      </w:rPr>
      <w:t xml:space="preserve">                               </w:t>
    </w:r>
  </w:p>
  <w:p w:rsidR="001427FB" w:rsidRDefault="001427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2D" w:rsidRDefault="00E2162D" w:rsidP="00867D1D">
      <w:r>
        <w:separator/>
      </w:r>
    </w:p>
  </w:footnote>
  <w:footnote w:type="continuationSeparator" w:id="0">
    <w:p w:rsidR="00E2162D" w:rsidRDefault="00E2162D" w:rsidP="00867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1D" w:rsidRDefault="00BA043C">
    <w:r>
      <w:rPr>
        <w:noProof/>
        <w:lang w:val="nl-NL" w:eastAsia="nl-NL"/>
      </w:rPr>
      <w:drawing>
        <wp:anchor distT="0" distB="0" distL="114300" distR="114300" simplePos="0" relativeHeight="251656704" behindDoc="1" locked="0" layoutInCell="1" allowOverlap="1" wp14:anchorId="58934241" wp14:editId="2461A503">
          <wp:simplePos x="0" y="0"/>
          <wp:positionH relativeFrom="page">
            <wp:posOffset>6517005</wp:posOffset>
          </wp:positionH>
          <wp:positionV relativeFrom="page">
            <wp:posOffset>208544</wp:posOffset>
          </wp:positionV>
          <wp:extent cx="756285" cy="756285"/>
          <wp:effectExtent l="0" t="0" r="5715" b="5715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41F0F" wp14:editId="26285A6B">
              <wp:simplePos x="0" y="0"/>
              <wp:positionH relativeFrom="page">
                <wp:posOffset>0</wp:posOffset>
              </wp:positionH>
              <wp:positionV relativeFrom="paragraph">
                <wp:posOffset>-448945</wp:posOffset>
              </wp:positionV>
              <wp:extent cx="360045" cy="360045"/>
              <wp:effectExtent l="0" t="0" r="0" b="0"/>
              <wp:wrapNone/>
              <wp:docPr id="291" name="Tekstvak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67D1D" w:rsidRDefault="00867D1D" w:rsidP="00867D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41F0F" id="_x0000_t202" coordsize="21600,21600" o:spt="202" path="m,l,21600r21600,l21600,xe">
              <v:stroke joinstyle="miter"/>
              <v:path gradientshapeok="t" o:connecttype="rect"/>
            </v:shapetype>
            <v:shape id="Tekstvak 291" o:spid="_x0000_s1033" type="#_x0000_t202" style="position:absolute;margin-left:0;margin-top:-35.35pt;width:28.35pt;height:2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" filled="f" stroked="f">
              <v:path arrowok="t"/>
              <v:textbox>
                <w:txbxContent>
                  <w:p w:rsidR="00867D1D" w:rsidRDefault="00867D1D" w:rsidP="00867D1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A0A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F44C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8387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68A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B64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5C0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86C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A2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FEF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A67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AC7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6B"/>
    <w:rsid w:val="0000319F"/>
    <w:rsid w:val="00070C11"/>
    <w:rsid w:val="0008315E"/>
    <w:rsid w:val="001349B8"/>
    <w:rsid w:val="001427FB"/>
    <w:rsid w:val="001954C0"/>
    <w:rsid w:val="001A21DF"/>
    <w:rsid w:val="002474B2"/>
    <w:rsid w:val="00267222"/>
    <w:rsid w:val="002B7050"/>
    <w:rsid w:val="003002FD"/>
    <w:rsid w:val="0039072D"/>
    <w:rsid w:val="003957B7"/>
    <w:rsid w:val="003B7879"/>
    <w:rsid w:val="003D2BBE"/>
    <w:rsid w:val="0043688B"/>
    <w:rsid w:val="0044196B"/>
    <w:rsid w:val="0049220A"/>
    <w:rsid w:val="004A0DDD"/>
    <w:rsid w:val="004D257F"/>
    <w:rsid w:val="00515CD8"/>
    <w:rsid w:val="00522593"/>
    <w:rsid w:val="005B2CC4"/>
    <w:rsid w:val="00612A31"/>
    <w:rsid w:val="006164AA"/>
    <w:rsid w:val="006960A3"/>
    <w:rsid w:val="006D546E"/>
    <w:rsid w:val="006D6349"/>
    <w:rsid w:val="006E38D4"/>
    <w:rsid w:val="00766AF5"/>
    <w:rsid w:val="007712E4"/>
    <w:rsid w:val="007F00CC"/>
    <w:rsid w:val="00812012"/>
    <w:rsid w:val="00827EE1"/>
    <w:rsid w:val="00867D1D"/>
    <w:rsid w:val="00880929"/>
    <w:rsid w:val="008A444F"/>
    <w:rsid w:val="00910CF0"/>
    <w:rsid w:val="009C23AD"/>
    <w:rsid w:val="009F5FF4"/>
    <w:rsid w:val="00A044CD"/>
    <w:rsid w:val="00A87EEA"/>
    <w:rsid w:val="00AC7937"/>
    <w:rsid w:val="00B80FCD"/>
    <w:rsid w:val="00BA043C"/>
    <w:rsid w:val="00CD0751"/>
    <w:rsid w:val="00CD3228"/>
    <w:rsid w:val="00DA7A88"/>
    <w:rsid w:val="00DC2A6A"/>
    <w:rsid w:val="00DE7975"/>
    <w:rsid w:val="00E2162D"/>
    <w:rsid w:val="00E46F51"/>
    <w:rsid w:val="00E51247"/>
    <w:rsid w:val="00E937B9"/>
    <w:rsid w:val="00EC5F50"/>
    <w:rsid w:val="00ED4305"/>
    <w:rsid w:val="00F672BD"/>
    <w:rsid w:val="00F96283"/>
    <w:rsid w:val="00FB3116"/>
    <w:rsid w:val="00FB48BA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84EC7-4AB2-4675-AA37-039C2157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28"/>
    <w:rPr>
      <w:rFonts w:ascii="Brill Roman" w:eastAsia="Times New Roman" w:hAnsi="Brill Roman"/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rsid w:val="00867D1D"/>
    <w:pPr>
      <w:keepNext/>
      <w:keepLines/>
      <w:jc w:val="center"/>
      <w:outlineLvl w:val="0"/>
    </w:pPr>
    <w:rPr>
      <w:rFonts w:ascii="Myriad Pro" w:eastAsia="Times New Roman" w:hAnsi="Myriad Pro"/>
      <w:color w:val="000000"/>
      <w:spacing w:val="40"/>
      <w:sz w:val="36"/>
      <w:szCs w:val="32"/>
      <w:lang w:val="en-US" w:eastAsia="en-US"/>
    </w:rPr>
  </w:style>
  <w:style w:type="paragraph" w:styleId="Heading2">
    <w:name w:val="heading 2"/>
    <w:basedOn w:val="Heading1"/>
    <w:link w:val="Heading2Char"/>
    <w:rsid w:val="00867D1D"/>
    <w:pPr>
      <w:spacing w:before="120"/>
      <w:outlineLvl w:val="1"/>
    </w:pPr>
    <w:rPr>
      <w:caps/>
      <w:sz w:val="24"/>
      <w:szCs w:val="26"/>
    </w:rPr>
  </w:style>
  <w:style w:type="paragraph" w:styleId="Heading3">
    <w:name w:val="heading 3"/>
    <w:next w:val="Normal"/>
    <w:link w:val="Heading3Char"/>
    <w:rsid w:val="00867D1D"/>
    <w:pPr>
      <w:outlineLvl w:val="2"/>
    </w:pPr>
    <w:rPr>
      <w:rFonts w:ascii="Myriad Pro Light" w:eastAsia="Times New Roman" w:hAnsi="Myriad Pro Light"/>
      <w:color w:val="00000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rsid w:val="00867D1D"/>
    <w:pPr>
      <w:widowControl w:val="0"/>
      <w:autoSpaceDE w:val="0"/>
      <w:autoSpaceDN w:val="0"/>
      <w:adjustRightInd w:val="0"/>
      <w:spacing w:before="240" w:line="360" w:lineRule="exact"/>
      <w:ind w:right="261"/>
      <w:outlineLvl w:val="3"/>
    </w:pPr>
    <w:rPr>
      <w:color w:val="C00000"/>
      <w:sz w:val="38"/>
      <w:szCs w:val="28"/>
    </w:rPr>
  </w:style>
  <w:style w:type="paragraph" w:styleId="Heading5">
    <w:name w:val="heading 5"/>
    <w:basedOn w:val="Normal"/>
    <w:next w:val="Normal"/>
    <w:link w:val="Heading5Char"/>
    <w:rsid w:val="00867D1D"/>
    <w:pPr>
      <w:spacing w:before="120" w:after="360" w:line="340" w:lineRule="atLeast"/>
      <w:outlineLvl w:val="4"/>
    </w:pPr>
    <w:rPr>
      <w:rFonts w:ascii="Myriad Pro" w:hAnsi="Myriad Pro"/>
      <w:i/>
      <w:iCs/>
      <w:color w:val="000000"/>
      <w:szCs w:val="28"/>
    </w:rPr>
  </w:style>
  <w:style w:type="paragraph" w:styleId="Heading6">
    <w:name w:val="heading 6"/>
    <w:next w:val="Heading7"/>
    <w:link w:val="Heading6Char"/>
    <w:uiPriority w:val="9"/>
    <w:unhideWhenUsed/>
    <w:qFormat/>
    <w:rsid w:val="009F5FF4"/>
    <w:pPr>
      <w:jc w:val="center"/>
      <w:outlineLvl w:val="5"/>
    </w:pPr>
    <w:rPr>
      <w:rFonts w:ascii="Myriad Pro" w:eastAsia="Times New Roman" w:hAnsi="Myriad Pro" w:cs="Brill-Roman"/>
      <w:i/>
      <w:iCs/>
      <w:color w:val="000000"/>
      <w:sz w:val="22"/>
      <w:szCs w:val="22"/>
      <w:lang w:val="en-GB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5FF4"/>
    <w:pPr>
      <w:widowControl w:val="0"/>
      <w:autoSpaceDE w:val="0"/>
      <w:autoSpaceDN w:val="0"/>
      <w:adjustRightInd w:val="0"/>
      <w:spacing w:before="60" w:after="120" w:line="200" w:lineRule="atLeast"/>
      <w:jc w:val="center"/>
      <w:textAlignment w:val="center"/>
      <w:outlineLvl w:val="6"/>
    </w:pPr>
    <w:rPr>
      <w:rFonts w:ascii="Calibri" w:eastAsia="Calibri" w:hAnsi="Calibri" w:cs="Calibri"/>
      <w:color w:val="000000"/>
      <w:sz w:val="16"/>
      <w:szCs w:val="18"/>
      <w:lang w:val="en-GB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3228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7D1D"/>
    <w:rPr>
      <w:rFonts w:ascii="Myriad Pro" w:eastAsia="Times New Roman" w:hAnsi="Myriad Pro" w:cs="Times New Roman"/>
      <w:color w:val="000000"/>
      <w:spacing w:val="40"/>
      <w:sz w:val="36"/>
      <w:szCs w:val="32"/>
      <w:lang w:val="en-US"/>
    </w:rPr>
  </w:style>
  <w:style w:type="character" w:customStyle="1" w:styleId="Heading2Char">
    <w:name w:val="Heading 2 Char"/>
    <w:link w:val="Heading2"/>
    <w:rsid w:val="00867D1D"/>
    <w:rPr>
      <w:rFonts w:ascii="Myriad Pro" w:eastAsia="Times New Roman" w:hAnsi="Myriad Pro" w:cs="Times New Roman"/>
      <w:caps/>
      <w:color w:val="000000"/>
      <w:spacing w:val="40"/>
      <w:szCs w:val="26"/>
      <w:lang w:val="en-US"/>
    </w:rPr>
  </w:style>
  <w:style w:type="character" w:customStyle="1" w:styleId="Heading3Char">
    <w:name w:val="Heading 3 Char"/>
    <w:link w:val="Heading3"/>
    <w:rsid w:val="00867D1D"/>
    <w:rPr>
      <w:rFonts w:ascii="Myriad Pro Light" w:eastAsia="Times New Roman" w:hAnsi="Myriad Pro Light" w:cs="Times New Roman"/>
      <w:color w:val="000000"/>
      <w:lang w:val="en-US"/>
    </w:rPr>
  </w:style>
  <w:style w:type="character" w:customStyle="1" w:styleId="Heading4Char">
    <w:name w:val="Heading 4 Char"/>
    <w:link w:val="Heading4"/>
    <w:rsid w:val="00867D1D"/>
    <w:rPr>
      <w:rFonts w:ascii="Brill Roman" w:eastAsia="Times New Roman" w:hAnsi="Brill Roman" w:cs="Times New Roman"/>
      <w:color w:val="C00000"/>
      <w:sz w:val="38"/>
      <w:szCs w:val="28"/>
      <w:lang w:val="en-US"/>
    </w:rPr>
  </w:style>
  <w:style w:type="character" w:customStyle="1" w:styleId="Heading5Char">
    <w:name w:val="Heading 5 Char"/>
    <w:link w:val="Heading5"/>
    <w:rsid w:val="00867D1D"/>
    <w:rPr>
      <w:rFonts w:ascii="Myriad Pro" w:eastAsia="Times New Roman" w:hAnsi="Myriad Pro" w:cs="Times New Roman"/>
      <w:i/>
      <w:iCs/>
      <w:color w:val="000000"/>
      <w:szCs w:val="28"/>
      <w:lang w:val="en-US"/>
    </w:rPr>
  </w:style>
  <w:style w:type="character" w:customStyle="1" w:styleId="Heading6Char">
    <w:name w:val="Heading 6 Char"/>
    <w:link w:val="Heading6"/>
    <w:uiPriority w:val="9"/>
    <w:rsid w:val="009F5FF4"/>
    <w:rPr>
      <w:rFonts w:ascii="Myriad Pro" w:eastAsia="Times New Roman" w:hAnsi="Myriad Pro" w:cs="Brill-Roman"/>
      <w:i/>
      <w:iCs/>
      <w:color w:val="000000"/>
      <w:sz w:val="22"/>
      <w:szCs w:val="22"/>
      <w:lang w:val="en-GB" w:bidi="en-US"/>
    </w:rPr>
  </w:style>
  <w:style w:type="paragraph" w:styleId="BodyText">
    <w:name w:val="Body Text"/>
    <w:basedOn w:val="Normal"/>
    <w:link w:val="BodyTextChar"/>
    <w:rsid w:val="00867D1D"/>
    <w:pPr>
      <w:widowControl w:val="0"/>
      <w:autoSpaceDE w:val="0"/>
      <w:autoSpaceDN w:val="0"/>
      <w:adjustRightInd w:val="0"/>
      <w:spacing w:after="170" w:line="280" w:lineRule="atLeast"/>
      <w:ind w:right="567"/>
      <w:textAlignment w:val="center"/>
    </w:pPr>
    <w:rPr>
      <w:rFonts w:ascii="Brill-Roman" w:hAnsi="Brill-Roman" w:cs="Brill-Roman"/>
      <w:color w:val="000000"/>
      <w:sz w:val="22"/>
      <w:szCs w:val="22"/>
      <w:lang w:val="en-GB" w:bidi="en-US"/>
    </w:rPr>
  </w:style>
  <w:style w:type="character" w:customStyle="1" w:styleId="BodyTextChar">
    <w:name w:val="Body Text Char"/>
    <w:link w:val="BodyText"/>
    <w:rsid w:val="00867D1D"/>
    <w:rPr>
      <w:rFonts w:ascii="Brill-Roman" w:eastAsia="Times New Roman" w:hAnsi="Brill-Roman" w:cs="Brill-Roman"/>
      <w:color w:val="000000"/>
      <w:sz w:val="22"/>
      <w:szCs w:val="22"/>
      <w:lang w:val="en-GB" w:bidi="en-US"/>
    </w:rPr>
  </w:style>
  <w:style w:type="character" w:customStyle="1" w:styleId="Heading8Char">
    <w:name w:val="Heading 8 Char"/>
    <w:link w:val="Heading8"/>
    <w:uiPriority w:val="9"/>
    <w:rsid w:val="00CD3228"/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7EE1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CD3228"/>
    <w:rPr>
      <w:color w:val="C00000"/>
      <w:u w:val="none"/>
    </w:rPr>
  </w:style>
  <w:style w:type="paragraph" w:styleId="BodyText2">
    <w:name w:val="Body Text 2"/>
    <w:basedOn w:val="BodyText"/>
    <w:link w:val="BodyText2Char"/>
    <w:rsid w:val="00867D1D"/>
    <w:pPr>
      <w:spacing w:after="0" w:line="240" w:lineRule="atLeast"/>
      <w:ind w:left="284" w:right="284"/>
    </w:pPr>
    <w:rPr>
      <w:rFonts w:ascii="Myriad Pro" w:hAnsi="Myriad Pro"/>
      <w:sz w:val="16"/>
      <w:szCs w:val="24"/>
      <w:lang w:val="en-US"/>
    </w:rPr>
  </w:style>
  <w:style w:type="character" w:customStyle="1" w:styleId="BodyText2Char">
    <w:name w:val="Body Text 2 Char"/>
    <w:link w:val="BodyText2"/>
    <w:rsid w:val="00867D1D"/>
    <w:rPr>
      <w:rFonts w:ascii="Myriad Pro" w:eastAsia="Times New Roman" w:hAnsi="Myriad Pro" w:cs="Brill-Roman"/>
      <w:color w:val="000000"/>
      <w:sz w:val="16"/>
      <w:lang w:val="en-US" w:bidi="en-US"/>
    </w:rPr>
  </w:style>
  <w:style w:type="character" w:customStyle="1" w:styleId="HeaderChar">
    <w:name w:val="Header Char"/>
    <w:link w:val="Header"/>
    <w:uiPriority w:val="99"/>
    <w:rsid w:val="00827EE1"/>
    <w:rPr>
      <w:rFonts w:ascii="Brill Roman" w:eastAsia="Times New Roman" w:hAnsi="Brill Roman" w:cs="Times New Roman"/>
      <w:lang w:val="en-US"/>
    </w:rPr>
  </w:style>
  <w:style w:type="paragraph" w:customStyle="1" w:styleId="2017AUP-Subtitelsmall">
    <w:name w:val="2017_AUP-Subtitel small"/>
    <w:basedOn w:val="Normal"/>
    <w:rsid w:val="00867D1D"/>
    <w:rPr>
      <w:rFonts w:ascii="Myriad Pro" w:hAnsi="Myriad Pro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827EE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27EE1"/>
    <w:rPr>
      <w:rFonts w:ascii="Brill Roman" w:eastAsia="Times New Roman" w:hAnsi="Brill Roman" w:cs="Times New Roman"/>
      <w:lang w:val="en-US"/>
    </w:rPr>
  </w:style>
  <w:style w:type="character" w:styleId="FollowedHyperlink">
    <w:name w:val="FollowedHyperlink"/>
    <w:uiPriority w:val="99"/>
    <w:semiHidden/>
    <w:unhideWhenUsed/>
    <w:rsid w:val="00BA043C"/>
    <w:rPr>
      <w:color w:val="C00000"/>
      <w:u w:val="none"/>
    </w:rPr>
  </w:style>
  <w:style w:type="character" w:styleId="CommentReference">
    <w:name w:val="annotation reference"/>
    <w:uiPriority w:val="99"/>
    <w:semiHidden/>
    <w:unhideWhenUsed/>
    <w:rsid w:val="00827E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E1"/>
  </w:style>
  <w:style w:type="character" w:customStyle="1" w:styleId="CommentTextChar">
    <w:name w:val="Comment Text Char"/>
    <w:link w:val="CommentText"/>
    <w:uiPriority w:val="99"/>
    <w:semiHidden/>
    <w:rsid w:val="00827EE1"/>
    <w:rPr>
      <w:rFonts w:ascii="Brill Roman" w:eastAsia="Times New Roman" w:hAnsi="Brill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E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27EE1"/>
    <w:rPr>
      <w:rFonts w:ascii="Brill Roman" w:eastAsia="Times New Roman" w:hAnsi="Brill Roman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link w:val="Heading7"/>
    <w:uiPriority w:val="9"/>
    <w:rsid w:val="009F5FF4"/>
    <w:rPr>
      <w:rFonts w:ascii="Calibri" w:eastAsia="Calibri" w:hAnsi="Calibri" w:cs="Calibri"/>
      <w:color w:val="000000"/>
      <w:sz w:val="16"/>
      <w:szCs w:val="18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E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7EE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6D546E"/>
    <w:rPr>
      <w:rFonts w:ascii="Brill Roman" w:eastAsia="Times New Roman" w:hAnsi="Brill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up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up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p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aup.nl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ve\AppData\Local\Microsoft\Windows\Temporary%20Internet%20Files\Content.Outlook\LANJ2JA5\AUP_wordsjabloon_seriereeks_01_cover_v08062017A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AUP_wordsjabloon_seriereeks_01_cover_v08062017A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UvA Holding BV</Company>
  <LinksUpToDate>false</LinksUpToDate>
  <CharactersWithSpaces>2</CharactersWithSpaces>
  <SharedDoc>false</SharedDoc>
  <HLinks>
    <vt:vector size="6" baseType="variant"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http://en.aup.nl/books/9789089648785-rival-kurdish-movements-in-turkey.html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Dove</dc:creator>
  <cp:lastModifiedBy>Anouk Ybema</cp:lastModifiedBy>
  <cp:revision>2</cp:revision>
  <cp:lastPrinted>2018-03-16T12:16:00Z</cp:lastPrinted>
  <dcterms:created xsi:type="dcterms:W3CDTF">2018-03-26T13:56:00Z</dcterms:created>
  <dcterms:modified xsi:type="dcterms:W3CDTF">2018-03-26T13:56:00Z</dcterms:modified>
</cp:coreProperties>
</file>